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w:t>
      </w:r>
      <w:r>
        <w:rPr>
          <w:rFonts w:hint="eastAsia" w:ascii="宋体" w:hAnsi="宋体"/>
          <w:b/>
          <w:sz w:val="24"/>
          <w:lang w:eastAsia="zh-CN"/>
        </w:rPr>
        <w:t>（水环境综合治理）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eastAsia="宋体"/>
          <w:sz w:val="24"/>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江苏裕隆环保有限公司</w:t>
      </w:r>
      <w:bookmarkStart w:id="0" w:name="_GoBack"/>
      <w:bookmarkEnd w:id="0"/>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cs="宋体"/>
          <w:sz w:val="24"/>
        </w:rPr>
      </w:pPr>
      <w:r>
        <w:rPr>
          <w:rFonts w:hint="eastAsia" w:ascii="宋体" w:hAnsi="宋体" w:cs="宋体"/>
          <w:sz w:val="24"/>
        </w:rPr>
        <w:t>浦华环保有限公司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cs="宋体"/>
          <w:sz w:val="24"/>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hint="eastAsia"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lang w:val="en-US" w:eastAsia="zh-CN"/>
        </w:rPr>
      </w:pPr>
      <w:r>
        <w:rPr>
          <w:rFonts w:hint="eastAsia" w:ascii="宋体" w:hAnsi="宋体"/>
          <w:sz w:val="24"/>
          <w:lang w:val="en-US" w:eastAsia="zh-CN"/>
        </w:rPr>
        <w:t xml:space="preserve">中韩杜科泵业（浙江）有限公司 </w:t>
      </w:r>
    </w:p>
    <w:p>
      <w:pPr>
        <w:spacing w:line="480" w:lineRule="auto"/>
        <w:rPr>
          <w:rFonts w:hint="eastAsia" w:ascii="宋体" w:hAnsi="宋体"/>
          <w:sz w:val="24"/>
          <w:lang w:val="en-US" w:eastAsia="zh-CN"/>
        </w:rPr>
      </w:pPr>
      <w:r>
        <w:rPr>
          <w:rFonts w:hint="eastAsia" w:ascii="宋体" w:hAnsi="宋体" w:cs="宋体"/>
          <w:spacing w:val="6"/>
          <w:sz w:val="24"/>
          <w:shd w:val="clear" w:color="auto" w:fill="FFFFFF"/>
        </w:rPr>
        <w:t>舒朋士环境科技（常州）股份有限公司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r>
        <w:rPr>
          <w:rFonts w:ascii="宋体" w:hAnsi="宋体"/>
          <w:kern w:val="0"/>
          <w:sz w:val="24"/>
        </w:rPr>
        <w:t xml:space="preserve">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hint="eastAsia"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hint="eastAsia" w:ascii="宋体" w:hAnsi="宋体" w:cs="宋体"/>
          <w:sz w:val="24"/>
          <w:lang w:eastAsia="zh-CN"/>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pPr>
        <w:widowControl/>
        <w:shd w:val="clear" w:color="auto" w:fill="FFFFFF"/>
        <w:spacing w:line="480" w:lineRule="auto"/>
        <w:jc w:val="left"/>
        <w:rPr>
          <w:rFonts w:ascii="宋体" w:hAnsi="宋体"/>
          <w:bCs/>
          <w:kern w:val="0"/>
          <w:sz w:val="24"/>
        </w:rPr>
      </w:pPr>
      <w:r>
        <w:rPr>
          <w:rFonts w:ascii="宋体" w:hAnsi="宋体"/>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1726</Words>
  <Characters>9843</Characters>
  <Lines>82</Lines>
  <Paragraphs>23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2020-09-09T06:46:46Z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